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67D80" w14:textId="6F858A0E" w:rsidR="00AD0507" w:rsidRDefault="0039167B">
      <w:pPr>
        <w:pStyle w:val="BodyText"/>
        <w:jc w:val="center"/>
        <w:rPr>
          <w:color w:val="FF0000"/>
          <w:sz w:val="48"/>
          <w:szCs w:val="48"/>
        </w:rPr>
      </w:pPr>
      <w:r w:rsidRPr="00714082">
        <w:rPr>
          <w:color w:val="FF0000"/>
          <w:sz w:val="48"/>
          <w:szCs w:val="48"/>
        </w:rPr>
        <w:t xml:space="preserve">UPPER </w:t>
      </w:r>
      <w:r w:rsidR="00AD0507" w:rsidRPr="00714082">
        <w:rPr>
          <w:color w:val="FF0000"/>
          <w:sz w:val="48"/>
          <w:szCs w:val="48"/>
        </w:rPr>
        <w:t>SIXTH</w:t>
      </w:r>
      <w:r w:rsidR="003E13CD">
        <w:rPr>
          <w:color w:val="FF0000"/>
          <w:sz w:val="48"/>
          <w:szCs w:val="48"/>
        </w:rPr>
        <w:t xml:space="preserve"> – BTEC RESITS</w:t>
      </w:r>
    </w:p>
    <w:p w14:paraId="76196EDD" w14:textId="77777777" w:rsidR="00AD0507" w:rsidRDefault="00AD0507">
      <w:pPr>
        <w:pStyle w:val="BodyText"/>
        <w:jc w:val="center"/>
        <w:rPr>
          <w:b/>
          <w:sz w:val="32"/>
          <w:szCs w:val="32"/>
          <w:u w:val="single"/>
        </w:rPr>
      </w:pPr>
    </w:p>
    <w:p w14:paraId="24BDD765" w14:textId="77777777" w:rsidR="000C7607" w:rsidRDefault="000C7607">
      <w:pPr>
        <w:pStyle w:val="BodyText"/>
        <w:jc w:val="center"/>
        <w:rPr>
          <w:b/>
          <w:sz w:val="32"/>
          <w:szCs w:val="32"/>
          <w:u w:val="single"/>
        </w:rPr>
      </w:pPr>
    </w:p>
    <w:p w14:paraId="48BF0C8B" w14:textId="78937C19" w:rsidR="00AD0507" w:rsidRDefault="00AD0507">
      <w:pPr>
        <w:pStyle w:val="BodyText"/>
        <w:jc w:val="center"/>
        <w:rPr>
          <w:b/>
          <w:szCs w:val="28"/>
        </w:rPr>
      </w:pPr>
      <w:r>
        <w:rPr>
          <w:b/>
          <w:sz w:val="32"/>
          <w:szCs w:val="32"/>
          <w:u w:val="single"/>
        </w:rPr>
        <w:t>Arrangements for J</w:t>
      </w:r>
      <w:r w:rsidR="0039167B">
        <w:rPr>
          <w:b/>
          <w:sz w:val="32"/>
          <w:szCs w:val="32"/>
          <w:u w:val="single"/>
        </w:rPr>
        <w:t>anuary</w:t>
      </w:r>
      <w:r>
        <w:rPr>
          <w:b/>
          <w:sz w:val="32"/>
          <w:szCs w:val="32"/>
          <w:u w:val="single"/>
        </w:rPr>
        <w:t xml:space="preserve"> 202</w:t>
      </w:r>
      <w:r w:rsidR="003E13CD">
        <w:rPr>
          <w:b/>
          <w:sz w:val="32"/>
          <w:szCs w:val="32"/>
          <w:u w:val="single"/>
        </w:rPr>
        <w:t>7</w:t>
      </w:r>
      <w:r>
        <w:rPr>
          <w:b/>
          <w:sz w:val="32"/>
          <w:szCs w:val="32"/>
          <w:u w:val="single"/>
        </w:rPr>
        <w:t xml:space="preserve"> Resits – BTEC only</w:t>
      </w:r>
    </w:p>
    <w:p w14:paraId="1719F37B" w14:textId="261FF435" w:rsidR="00AD0507" w:rsidRDefault="00AD0507">
      <w:pPr>
        <w:pStyle w:val="BodyText"/>
        <w:jc w:val="center"/>
        <w:rPr>
          <w:b/>
          <w:sz w:val="32"/>
          <w:szCs w:val="32"/>
          <w:u w:val="single"/>
        </w:rPr>
      </w:pPr>
      <w:r>
        <w:rPr>
          <w:szCs w:val="28"/>
        </w:rPr>
        <w:t xml:space="preserve">                                                                                                        </w:t>
      </w:r>
    </w:p>
    <w:p w14:paraId="599E7E70" w14:textId="7FE51592" w:rsidR="00AD0507" w:rsidRDefault="00AD0507">
      <w:pPr>
        <w:pStyle w:val="BodyText"/>
        <w:jc w:val="center"/>
        <w:rPr>
          <w:b/>
          <w:szCs w:val="28"/>
        </w:rPr>
      </w:pPr>
      <w:r>
        <w:rPr>
          <w:b/>
          <w:szCs w:val="28"/>
        </w:rPr>
        <w:t xml:space="preserve">Pupils who want to resit modules from </w:t>
      </w:r>
      <w:r w:rsidR="00922312">
        <w:rPr>
          <w:b/>
          <w:szCs w:val="28"/>
        </w:rPr>
        <w:t xml:space="preserve">January </w:t>
      </w:r>
      <w:r>
        <w:rPr>
          <w:b/>
          <w:szCs w:val="28"/>
        </w:rPr>
        <w:t>and J</w:t>
      </w:r>
      <w:r w:rsidR="00922312">
        <w:rPr>
          <w:b/>
          <w:szCs w:val="28"/>
        </w:rPr>
        <w:t>une</w:t>
      </w:r>
      <w:r>
        <w:rPr>
          <w:b/>
          <w:szCs w:val="28"/>
        </w:rPr>
        <w:t xml:space="preserve"> 202</w:t>
      </w:r>
      <w:r w:rsidR="003E13CD">
        <w:rPr>
          <w:b/>
          <w:szCs w:val="28"/>
        </w:rPr>
        <w:t>6</w:t>
      </w:r>
      <w:r>
        <w:rPr>
          <w:b/>
          <w:szCs w:val="28"/>
        </w:rPr>
        <w:t xml:space="preserve"> exam series</w:t>
      </w:r>
    </w:p>
    <w:p w14:paraId="306576D7" w14:textId="77777777" w:rsidR="00AD0507" w:rsidRDefault="00AD0507">
      <w:pPr>
        <w:pStyle w:val="BodyText"/>
        <w:rPr>
          <w:b/>
          <w:szCs w:val="28"/>
        </w:rPr>
      </w:pPr>
    </w:p>
    <w:p w14:paraId="437A707C" w14:textId="27CBB0D0" w:rsidR="004F7F34" w:rsidRDefault="004F7F34" w:rsidP="004F7F34">
      <w:pPr>
        <w:pStyle w:val="BodyText"/>
        <w:rPr>
          <w:bCs/>
          <w:szCs w:val="28"/>
        </w:rPr>
      </w:pPr>
      <w:r>
        <w:rPr>
          <w:bCs/>
          <w:szCs w:val="28"/>
        </w:rPr>
        <w:t>BTEC Resits can be requested through the online form</w:t>
      </w:r>
      <w:r w:rsidR="003E13CD">
        <w:rPr>
          <w:bCs/>
          <w:szCs w:val="28"/>
        </w:rPr>
        <w:t xml:space="preserve"> – link below</w:t>
      </w:r>
      <w:r>
        <w:rPr>
          <w:bCs/>
          <w:szCs w:val="28"/>
        </w:rPr>
        <w:t xml:space="preserve">: </w:t>
      </w:r>
      <w:hyperlink r:id="rId6" w:history="1">
        <w:r w:rsidR="00284747" w:rsidRPr="006F641A">
          <w:rPr>
            <w:rStyle w:val="Hyperlink"/>
            <w:bCs/>
            <w:szCs w:val="28"/>
          </w:rPr>
          <w:t>https://tinyurl.com/BTECresits2027</w:t>
        </w:r>
      </w:hyperlink>
    </w:p>
    <w:p w14:paraId="2A7A54D1" w14:textId="77777777" w:rsidR="003E13CD" w:rsidRDefault="003E13CD" w:rsidP="004F7F34">
      <w:pPr>
        <w:pStyle w:val="BodyText"/>
        <w:rPr>
          <w:bCs/>
          <w:szCs w:val="28"/>
        </w:rPr>
      </w:pPr>
    </w:p>
    <w:p w14:paraId="2222358C" w14:textId="73F313F1" w:rsidR="004F7F34" w:rsidRDefault="004F7F34" w:rsidP="004F7F34">
      <w:pPr>
        <w:pStyle w:val="BodyText"/>
        <w:rPr>
          <w:bCs/>
          <w:szCs w:val="28"/>
        </w:rPr>
      </w:pPr>
      <w:r>
        <w:rPr>
          <w:bCs/>
          <w:szCs w:val="28"/>
        </w:rPr>
        <w:t xml:space="preserve">Resit fees are to be paid by Bank Transfer – details are on the </w:t>
      </w:r>
      <w:r w:rsidR="00922312">
        <w:rPr>
          <w:bCs/>
          <w:szCs w:val="28"/>
        </w:rPr>
        <w:t xml:space="preserve">online </w:t>
      </w:r>
      <w:r>
        <w:rPr>
          <w:bCs/>
          <w:szCs w:val="28"/>
        </w:rPr>
        <w:t>form.  Please see table below for cost per module.</w:t>
      </w:r>
    </w:p>
    <w:p w14:paraId="390EF2B2" w14:textId="77777777" w:rsidR="004F7F34" w:rsidRDefault="004F7F34" w:rsidP="0039167B">
      <w:pPr>
        <w:rPr>
          <w:sz w:val="28"/>
          <w:szCs w:val="28"/>
        </w:rPr>
      </w:pPr>
    </w:p>
    <w:p w14:paraId="41E3177C" w14:textId="4F50F1DF" w:rsidR="0039167B" w:rsidRDefault="0039167B" w:rsidP="0039167B">
      <w:pPr>
        <w:rPr>
          <w:sz w:val="28"/>
          <w:szCs w:val="28"/>
        </w:rPr>
      </w:pPr>
      <w:r w:rsidRPr="007152D3">
        <w:rPr>
          <w:sz w:val="28"/>
          <w:szCs w:val="28"/>
        </w:rPr>
        <w:t>The subjects listed in the table are the only subjects available to resi</w:t>
      </w:r>
      <w:r>
        <w:rPr>
          <w:sz w:val="28"/>
          <w:szCs w:val="28"/>
        </w:rPr>
        <w:t xml:space="preserve">t in January </w:t>
      </w:r>
      <w:r w:rsidRPr="00C01E56">
        <w:rPr>
          <w:sz w:val="28"/>
          <w:szCs w:val="28"/>
        </w:rPr>
        <w:t xml:space="preserve">series. </w:t>
      </w:r>
      <w:r w:rsidR="00C01E56" w:rsidRPr="00C01E56">
        <w:rPr>
          <w:sz w:val="28"/>
          <w:szCs w:val="28"/>
        </w:rPr>
        <w:t>Pupils can repeat a module twice.</w:t>
      </w:r>
    </w:p>
    <w:p w14:paraId="32909FA3" w14:textId="77777777" w:rsidR="00FC5E10" w:rsidRPr="00C01E56" w:rsidRDefault="00FC5E10" w:rsidP="0039167B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FC5E10" w14:paraId="1B92F5AA" w14:textId="77777777" w:rsidTr="00AF5A53">
        <w:trPr>
          <w:trHeight w:val="567"/>
        </w:trPr>
        <w:tc>
          <w:tcPr>
            <w:tcW w:w="2835" w:type="dxa"/>
            <w:shd w:val="clear" w:color="auto" w:fill="D9D9D9"/>
          </w:tcPr>
          <w:p w14:paraId="78E1B305" w14:textId="77777777" w:rsidR="00FC5E10" w:rsidRPr="00EB74D4" w:rsidRDefault="00FC5E10" w:rsidP="00727B15">
            <w:pPr>
              <w:jc w:val="center"/>
              <w:rPr>
                <w:b/>
                <w:sz w:val="28"/>
                <w:szCs w:val="28"/>
              </w:rPr>
            </w:pPr>
            <w:r w:rsidRPr="00EB74D4">
              <w:rPr>
                <w:b/>
                <w:sz w:val="28"/>
                <w:szCs w:val="28"/>
              </w:rPr>
              <w:t>Cost per module</w:t>
            </w:r>
          </w:p>
        </w:tc>
        <w:tc>
          <w:tcPr>
            <w:tcW w:w="2835" w:type="dxa"/>
            <w:shd w:val="clear" w:color="auto" w:fill="D9D9D9"/>
          </w:tcPr>
          <w:p w14:paraId="059DB8A3" w14:textId="2638E864" w:rsidR="00FC5E10" w:rsidRPr="00EB74D4" w:rsidRDefault="00FC5E10" w:rsidP="00727B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Late Fee (applicable from </w:t>
            </w:r>
            <w:r w:rsidR="000629EE">
              <w:rPr>
                <w:b/>
                <w:sz w:val="28"/>
                <w:szCs w:val="28"/>
              </w:rPr>
              <w:t>1</w:t>
            </w:r>
            <w:r w:rsidR="003E13CD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October 202</w:t>
            </w:r>
            <w:r w:rsidR="003E13CD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835" w:type="dxa"/>
            <w:shd w:val="clear" w:color="auto" w:fill="D9D9D9"/>
          </w:tcPr>
          <w:p w14:paraId="0EC0F566" w14:textId="3AB4A1C2" w:rsidR="00FC5E10" w:rsidRDefault="00FC5E10" w:rsidP="00727B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Very Late Fee (applicable from 1</w:t>
            </w:r>
            <w:r w:rsidR="003E13CD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November 202</w:t>
            </w:r>
            <w:r w:rsidR="003E13CD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FC5E10" w14:paraId="445EACFC" w14:textId="77777777" w:rsidTr="00AF5A53">
        <w:trPr>
          <w:trHeight w:val="567"/>
        </w:trPr>
        <w:tc>
          <w:tcPr>
            <w:tcW w:w="2835" w:type="dxa"/>
          </w:tcPr>
          <w:p w14:paraId="6FE749A8" w14:textId="7C029829" w:rsidR="00FC5E10" w:rsidRPr="009D724F" w:rsidRDefault="00FC5E10" w:rsidP="00727B15">
            <w:pPr>
              <w:jc w:val="center"/>
              <w:rPr>
                <w:sz w:val="28"/>
                <w:szCs w:val="28"/>
              </w:rPr>
            </w:pPr>
            <w:r w:rsidRPr="009D724F">
              <w:rPr>
                <w:sz w:val="28"/>
                <w:szCs w:val="28"/>
              </w:rPr>
              <w:t>£</w:t>
            </w:r>
            <w:r w:rsidR="004F7F34">
              <w:rPr>
                <w:sz w:val="28"/>
                <w:szCs w:val="28"/>
              </w:rPr>
              <w:t>4</w:t>
            </w:r>
            <w:r w:rsidR="003E13CD">
              <w:rPr>
                <w:sz w:val="28"/>
                <w:szCs w:val="28"/>
              </w:rPr>
              <w:t>6.50</w:t>
            </w:r>
          </w:p>
        </w:tc>
        <w:tc>
          <w:tcPr>
            <w:tcW w:w="2835" w:type="dxa"/>
          </w:tcPr>
          <w:p w14:paraId="17019623" w14:textId="435095E2" w:rsidR="004F7F34" w:rsidRPr="009D724F" w:rsidRDefault="00FC5E10" w:rsidP="004F7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3E13CD">
              <w:rPr>
                <w:sz w:val="28"/>
                <w:szCs w:val="28"/>
              </w:rPr>
              <w:t>69.75</w:t>
            </w:r>
          </w:p>
        </w:tc>
        <w:tc>
          <w:tcPr>
            <w:tcW w:w="2835" w:type="dxa"/>
          </w:tcPr>
          <w:p w14:paraId="32E989F8" w14:textId="0587333E" w:rsidR="00FC5E10" w:rsidRDefault="00FC5E10" w:rsidP="00727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4F7F34">
              <w:rPr>
                <w:sz w:val="28"/>
                <w:szCs w:val="28"/>
              </w:rPr>
              <w:t>9</w:t>
            </w:r>
            <w:r w:rsidR="003E13CD">
              <w:rPr>
                <w:sz w:val="28"/>
                <w:szCs w:val="28"/>
              </w:rPr>
              <w:t>3.00</w:t>
            </w:r>
          </w:p>
        </w:tc>
      </w:tr>
    </w:tbl>
    <w:p w14:paraId="7B0EC943" w14:textId="77777777" w:rsidR="00AD0507" w:rsidRDefault="00AD0507">
      <w:pPr>
        <w:pStyle w:val="BodyText"/>
        <w:rPr>
          <w:szCs w:val="28"/>
        </w:rPr>
      </w:pPr>
    </w:p>
    <w:tbl>
      <w:tblPr>
        <w:tblW w:w="952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94"/>
        <w:gridCol w:w="5613"/>
      </w:tblGrid>
      <w:tr w:rsidR="00FC5E10" w14:paraId="228BA362" w14:textId="189A5578" w:rsidTr="00FC5E10">
        <w:tc>
          <w:tcPr>
            <w:tcW w:w="3118" w:type="dxa"/>
            <w:shd w:val="clear" w:color="auto" w:fill="95B3D7"/>
          </w:tcPr>
          <w:p w14:paraId="51E03CDC" w14:textId="624598CD" w:rsidR="00FC5E10" w:rsidRDefault="00FC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Subject</w:t>
            </w:r>
          </w:p>
        </w:tc>
        <w:tc>
          <w:tcPr>
            <w:tcW w:w="794" w:type="dxa"/>
            <w:shd w:val="clear" w:color="auto" w:fill="95B3D7"/>
          </w:tcPr>
          <w:p w14:paraId="0D9E7A17" w14:textId="5985E952" w:rsidR="00FC5E10" w:rsidRDefault="00FC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</w:t>
            </w:r>
          </w:p>
        </w:tc>
        <w:tc>
          <w:tcPr>
            <w:tcW w:w="5613" w:type="dxa"/>
            <w:shd w:val="clear" w:color="auto" w:fill="95B3D7"/>
          </w:tcPr>
          <w:p w14:paraId="38FBDB03" w14:textId="15698EF8" w:rsidR="00FC5E10" w:rsidRDefault="00FC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</w:tr>
      <w:tr w:rsidR="000629EE" w14:paraId="4ED0BE16" w14:textId="77777777" w:rsidTr="005A3E9B">
        <w:trPr>
          <w:trHeight w:val="321"/>
        </w:trPr>
        <w:tc>
          <w:tcPr>
            <w:tcW w:w="3118" w:type="dxa"/>
          </w:tcPr>
          <w:p w14:paraId="301C8F4F" w14:textId="77777777" w:rsidR="000629EE" w:rsidRPr="000629EE" w:rsidRDefault="000629EE" w:rsidP="005A3E9B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Construction</w:t>
            </w:r>
          </w:p>
          <w:p w14:paraId="52B29DEB" w14:textId="77777777" w:rsidR="000629EE" w:rsidRPr="000629EE" w:rsidRDefault="000629EE" w:rsidP="005A3E9B">
            <w:pPr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29612081" w14:textId="77777777" w:rsidR="000629EE" w:rsidRPr="000629EE" w:rsidRDefault="000629EE" w:rsidP="005A3E9B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1</w:t>
            </w:r>
          </w:p>
        </w:tc>
        <w:tc>
          <w:tcPr>
            <w:tcW w:w="5613" w:type="dxa"/>
          </w:tcPr>
          <w:p w14:paraId="0E28D06E" w14:textId="77777777" w:rsidR="000629EE" w:rsidRPr="000629EE" w:rsidRDefault="000629EE" w:rsidP="005A3E9B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Construction Principles</w:t>
            </w:r>
          </w:p>
        </w:tc>
      </w:tr>
      <w:tr w:rsidR="000629EE" w14:paraId="1822BB61" w14:textId="77777777" w:rsidTr="005A3E9B">
        <w:trPr>
          <w:trHeight w:val="321"/>
        </w:trPr>
        <w:tc>
          <w:tcPr>
            <w:tcW w:w="3118" w:type="dxa"/>
          </w:tcPr>
          <w:p w14:paraId="39193FB0" w14:textId="77777777" w:rsidR="000629EE" w:rsidRPr="000629EE" w:rsidRDefault="000629EE" w:rsidP="005A3E9B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Engineering</w:t>
            </w:r>
          </w:p>
          <w:p w14:paraId="18AD19C8" w14:textId="77777777" w:rsidR="000629EE" w:rsidRPr="000629EE" w:rsidRDefault="000629EE" w:rsidP="005A3E9B">
            <w:pPr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43C2D523" w14:textId="1D0948FB" w:rsidR="000629EE" w:rsidRPr="000629EE" w:rsidRDefault="000629EE" w:rsidP="005A3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3" w:type="dxa"/>
          </w:tcPr>
          <w:p w14:paraId="2477847F" w14:textId="7255BFF0" w:rsidR="000629EE" w:rsidRPr="000629EE" w:rsidRDefault="000629EE" w:rsidP="005A3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Engineering Principles</w:t>
            </w:r>
          </w:p>
        </w:tc>
      </w:tr>
      <w:tr w:rsidR="00FC5E10" w14:paraId="0DF7D6E7" w14:textId="340AE6F3" w:rsidTr="00FC5E10">
        <w:trPr>
          <w:trHeight w:val="324"/>
        </w:trPr>
        <w:tc>
          <w:tcPr>
            <w:tcW w:w="3118" w:type="dxa"/>
          </w:tcPr>
          <w:p w14:paraId="5B0A67C7" w14:textId="77777777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IT</w:t>
            </w:r>
          </w:p>
          <w:p w14:paraId="5F2AF4A2" w14:textId="4DD4FA48" w:rsidR="00FC5E10" w:rsidRPr="000629EE" w:rsidRDefault="00FC5E10">
            <w:pPr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4EF8B75C" w14:textId="369F17F8" w:rsidR="003E13CD" w:rsidRDefault="003E1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106C10FF" w14:textId="0EF458A0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2</w:t>
            </w:r>
          </w:p>
        </w:tc>
        <w:tc>
          <w:tcPr>
            <w:tcW w:w="5613" w:type="dxa"/>
          </w:tcPr>
          <w:p w14:paraId="65FD07A9" w14:textId="64236B4D" w:rsidR="003E13CD" w:rsidRDefault="003E1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Systems</w:t>
            </w:r>
          </w:p>
          <w:p w14:paraId="7873B0E5" w14:textId="10674CE1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Creating Systems to Manage Information</w:t>
            </w:r>
          </w:p>
        </w:tc>
      </w:tr>
      <w:tr w:rsidR="00FC5E10" w14:paraId="2BBF73EC" w14:textId="53B0F7F8" w:rsidTr="00FC5E10">
        <w:trPr>
          <w:trHeight w:val="321"/>
        </w:trPr>
        <w:tc>
          <w:tcPr>
            <w:tcW w:w="3118" w:type="dxa"/>
          </w:tcPr>
          <w:p w14:paraId="151CF8A5" w14:textId="77777777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Sport (SA &amp; DA)</w:t>
            </w:r>
          </w:p>
          <w:p w14:paraId="110603D6" w14:textId="4EF9A454" w:rsidR="00FC5E10" w:rsidRPr="000629EE" w:rsidRDefault="00FC5E10">
            <w:pPr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0218A234" w14:textId="77777777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1</w:t>
            </w:r>
          </w:p>
          <w:p w14:paraId="07BF0796" w14:textId="77777777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2</w:t>
            </w:r>
          </w:p>
          <w:p w14:paraId="5388BBBB" w14:textId="5B362B37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22</w:t>
            </w:r>
          </w:p>
        </w:tc>
        <w:tc>
          <w:tcPr>
            <w:tcW w:w="5613" w:type="dxa"/>
          </w:tcPr>
          <w:p w14:paraId="3EC6695B" w14:textId="0AED7AB2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Anatomy and Physiology</w:t>
            </w:r>
          </w:p>
          <w:p w14:paraId="58E5BD7C" w14:textId="77777777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Fitness Testing and Programming</w:t>
            </w:r>
          </w:p>
          <w:p w14:paraId="2ECDE463" w14:textId="587B5A6D" w:rsidR="00FC5E10" w:rsidRPr="000629EE" w:rsidRDefault="00FC5E10">
            <w:pPr>
              <w:rPr>
                <w:sz w:val="28"/>
                <w:szCs w:val="28"/>
              </w:rPr>
            </w:pPr>
            <w:r w:rsidRPr="000629EE">
              <w:rPr>
                <w:sz w:val="28"/>
                <w:szCs w:val="28"/>
              </w:rPr>
              <w:t>Investigating Business and Sport</w:t>
            </w:r>
          </w:p>
        </w:tc>
      </w:tr>
    </w:tbl>
    <w:p w14:paraId="77FC0C8B" w14:textId="77777777" w:rsidR="00AD0507" w:rsidRDefault="00AD0507">
      <w:pPr>
        <w:rPr>
          <w:sz w:val="28"/>
          <w:szCs w:val="28"/>
        </w:rPr>
      </w:pPr>
    </w:p>
    <w:p w14:paraId="1B7A2C48" w14:textId="18A613C1" w:rsidR="00AD0507" w:rsidRDefault="00AD0507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</w:rPr>
        <w:t xml:space="preserve">Final date for </w:t>
      </w:r>
      <w:r>
        <w:rPr>
          <w:b/>
          <w:color w:val="FF0000"/>
          <w:sz w:val="28"/>
          <w:szCs w:val="28"/>
          <w:u w:val="single"/>
        </w:rPr>
        <w:t xml:space="preserve">BTEC </w:t>
      </w:r>
      <w:r>
        <w:rPr>
          <w:b/>
          <w:color w:val="FF0000"/>
          <w:sz w:val="28"/>
          <w:szCs w:val="28"/>
        </w:rPr>
        <w:t>Resit Entries is</w:t>
      </w:r>
      <w:r>
        <w:rPr>
          <w:b/>
          <w:sz w:val="28"/>
          <w:szCs w:val="28"/>
        </w:rPr>
        <w:t xml:space="preserve"> </w:t>
      </w:r>
      <w:r w:rsidR="00714082">
        <w:rPr>
          <w:b/>
          <w:color w:val="FF0000"/>
          <w:sz w:val="28"/>
          <w:szCs w:val="28"/>
          <w:u w:val="single"/>
        </w:rPr>
        <w:t xml:space="preserve">Thursday </w:t>
      </w:r>
      <w:r w:rsidR="003E13CD">
        <w:rPr>
          <w:b/>
          <w:color w:val="FF0000"/>
          <w:sz w:val="28"/>
          <w:szCs w:val="28"/>
          <w:u w:val="single"/>
        </w:rPr>
        <w:t>8</w:t>
      </w:r>
      <w:r>
        <w:rPr>
          <w:b/>
          <w:color w:val="FF0000"/>
          <w:sz w:val="28"/>
          <w:szCs w:val="28"/>
          <w:u w:val="single"/>
        </w:rPr>
        <w:t xml:space="preserve"> </w:t>
      </w:r>
      <w:r w:rsidR="00714082">
        <w:rPr>
          <w:b/>
          <w:color w:val="FF0000"/>
          <w:sz w:val="28"/>
          <w:szCs w:val="28"/>
          <w:u w:val="single"/>
        </w:rPr>
        <w:t>October 202</w:t>
      </w:r>
      <w:r w:rsidR="003E13CD">
        <w:rPr>
          <w:b/>
          <w:color w:val="FF0000"/>
          <w:sz w:val="28"/>
          <w:szCs w:val="28"/>
          <w:u w:val="single"/>
        </w:rPr>
        <w:t>6</w:t>
      </w:r>
      <w:r w:rsidR="004F7F34">
        <w:rPr>
          <w:b/>
          <w:color w:val="FF0000"/>
          <w:sz w:val="28"/>
          <w:szCs w:val="28"/>
          <w:u w:val="single"/>
        </w:rPr>
        <w:t>.</w:t>
      </w:r>
    </w:p>
    <w:p w14:paraId="39017C55" w14:textId="77777777" w:rsidR="00AD0507" w:rsidRDefault="00AD0507">
      <w:pPr>
        <w:jc w:val="center"/>
        <w:rPr>
          <w:b/>
          <w:color w:val="FF0000"/>
          <w:sz w:val="28"/>
          <w:szCs w:val="28"/>
          <w:u w:val="single"/>
        </w:rPr>
      </w:pPr>
    </w:p>
    <w:p w14:paraId="16A52B70" w14:textId="2443A8DD" w:rsidR="00AD0507" w:rsidRPr="00AF5A53" w:rsidRDefault="00AD0507">
      <w:pPr>
        <w:rPr>
          <w:sz w:val="28"/>
          <w:szCs w:val="28"/>
          <w:u w:val="single"/>
        </w:rPr>
      </w:pPr>
      <w:r>
        <w:rPr>
          <w:bCs/>
          <w:sz w:val="28"/>
          <w:szCs w:val="28"/>
        </w:rPr>
        <w:t>Statements of Entry will be issued to pupils</w:t>
      </w:r>
      <w:r>
        <w:rPr>
          <w:sz w:val="28"/>
          <w:szCs w:val="28"/>
        </w:rPr>
        <w:t xml:space="preserve"> on</w:t>
      </w:r>
      <w:r w:rsidR="00AF5A53">
        <w:rPr>
          <w:b/>
          <w:sz w:val="28"/>
          <w:szCs w:val="28"/>
        </w:rPr>
        <w:t xml:space="preserve"> </w:t>
      </w:r>
      <w:r w:rsidR="00AF5A53">
        <w:rPr>
          <w:b/>
          <w:sz w:val="28"/>
          <w:szCs w:val="28"/>
          <w:u w:val="single"/>
        </w:rPr>
        <w:t>Mon</w:t>
      </w:r>
      <w:r w:rsidR="00AF5A53" w:rsidRPr="00AF5A53">
        <w:rPr>
          <w:b/>
          <w:sz w:val="28"/>
          <w:szCs w:val="28"/>
          <w:u w:val="single"/>
        </w:rPr>
        <w:t>day 1</w:t>
      </w:r>
      <w:r w:rsidR="003E13CD">
        <w:rPr>
          <w:b/>
          <w:sz w:val="28"/>
          <w:szCs w:val="28"/>
          <w:u w:val="single"/>
        </w:rPr>
        <w:t>2</w:t>
      </w:r>
      <w:r w:rsidR="00AF5A53" w:rsidRPr="00AF5A53">
        <w:rPr>
          <w:b/>
          <w:sz w:val="28"/>
          <w:szCs w:val="28"/>
          <w:u w:val="single"/>
        </w:rPr>
        <w:t xml:space="preserve"> October 202</w:t>
      </w:r>
      <w:r w:rsidR="003E13CD">
        <w:rPr>
          <w:b/>
          <w:sz w:val="28"/>
          <w:szCs w:val="28"/>
          <w:u w:val="single"/>
        </w:rPr>
        <w:t>6</w:t>
      </w:r>
      <w:r w:rsidR="00AF5A53" w:rsidRPr="00AF5A53">
        <w:rPr>
          <w:b/>
          <w:sz w:val="28"/>
          <w:szCs w:val="28"/>
          <w:u w:val="single"/>
        </w:rPr>
        <w:t>.</w:t>
      </w:r>
    </w:p>
    <w:p w14:paraId="59803370" w14:textId="77777777" w:rsidR="00AD0507" w:rsidRDefault="00AD0507">
      <w:pPr>
        <w:pStyle w:val="BodyText"/>
        <w:rPr>
          <w:b/>
          <w:szCs w:val="28"/>
          <w:u w:val="single"/>
        </w:rPr>
      </w:pPr>
    </w:p>
    <w:p w14:paraId="26424208" w14:textId="1176A067" w:rsidR="00AD0507" w:rsidRDefault="00AD0507">
      <w:pPr>
        <w:pStyle w:val="BodyText"/>
        <w:rPr>
          <w:b/>
          <w:szCs w:val="28"/>
        </w:rPr>
      </w:pPr>
      <w:r>
        <w:rPr>
          <w:b/>
          <w:szCs w:val="28"/>
          <w:u w:val="single"/>
        </w:rPr>
        <w:t xml:space="preserve">Any errors on your statement need to be reported to Mrs </w:t>
      </w:r>
      <w:r w:rsidR="00AF5A53">
        <w:rPr>
          <w:b/>
          <w:szCs w:val="28"/>
          <w:u w:val="single"/>
        </w:rPr>
        <w:t>Allen</w:t>
      </w:r>
      <w:r>
        <w:rPr>
          <w:b/>
          <w:szCs w:val="28"/>
          <w:u w:val="single"/>
        </w:rPr>
        <w:t xml:space="preserve"> by 12</w:t>
      </w:r>
      <w:r w:rsidR="00835AE3">
        <w:rPr>
          <w:b/>
          <w:szCs w:val="28"/>
          <w:u w:val="single"/>
        </w:rPr>
        <w:t xml:space="preserve"> noon</w:t>
      </w:r>
      <w:r>
        <w:rPr>
          <w:b/>
          <w:szCs w:val="28"/>
          <w:u w:val="single"/>
        </w:rPr>
        <w:t xml:space="preserve"> on </w:t>
      </w:r>
      <w:r w:rsidR="00AF5A53">
        <w:rPr>
          <w:b/>
          <w:szCs w:val="28"/>
          <w:u w:val="single"/>
        </w:rPr>
        <w:t>Wednesday 1</w:t>
      </w:r>
      <w:r w:rsidR="003E13CD">
        <w:rPr>
          <w:b/>
          <w:szCs w:val="28"/>
          <w:u w:val="single"/>
        </w:rPr>
        <w:t>4</w:t>
      </w:r>
      <w:r w:rsidR="00AF5A53">
        <w:rPr>
          <w:b/>
          <w:szCs w:val="28"/>
          <w:u w:val="single"/>
        </w:rPr>
        <w:t xml:space="preserve"> October</w:t>
      </w:r>
      <w:r>
        <w:rPr>
          <w:b/>
          <w:szCs w:val="28"/>
          <w:u w:val="single"/>
        </w:rPr>
        <w:t>.</w:t>
      </w:r>
      <w:r>
        <w:rPr>
          <w:b/>
          <w:szCs w:val="28"/>
        </w:rPr>
        <w:t xml:space="preserve"> </w:t>
      </w:r>
    </w:p>
    <w:p w14:paraId="56EBE76D" w14:textId="77777777" w:rsidR="00AD0507" w:rsidRDefault="00AD0507">
      <w:pPr>
        <w:pStyle w:val="BodyText"/>
        <w:rPr>
          <w:b/>
          <w:szCs w:val="28"/>
        </w:rPr>
      </w:pPr>
    </w:p>
    <w:p w14:paraId="331A151E" w14:textId="77777777" w:rsidR="00AD0507" w:rsidRDefault="00AD0507">
      <w:pPr>
        <w:pStyle w:val="BodyText"/>
        <w:jc w:val="center"/>
        <w:rPr>
          <w:b/>
          <w:szCs w:val="28"/>
        </w:rPr>
      </w:pPr>
      <w:r>
        <w:rPr>
          <w:b/>
          <w:szCs w:val="28"/>
        </w:rPr>
        <w:t>The above information has been posted on the school website and school app.</w:t>
      </w:r>
    </w:p>
    <w:sectPr w:rsidR="00AD0507" w:rsidSect="003E13CD">
      <w:pgSz w:w="11906" w:h="16838"/>
      <w:pgMar w:top="851" w:right="1077" w:bottom="851" w:left="1077" w:header="709" w:footer="709" w:gutter="0"/>
      <w:pgBorders w:offsetFrom="page">
        <w:top w:val="single" w:sz="18" w:space="24" w:color="000000" w:themeColor="text1"/>
        <w:left w:val="single" w:sz="18" w:space="24" w:color="000000" w:themeColor="text1"/>
        <w:bottom w:val="single" w:sz="18" w:space="24" w:color="000000" w:themeColor="text1"/>
        <w:right w:val="single" w:sz="18" w:space="24" w:color="000000" w:themeColor="tex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07C22"/>
    <w:multiLevelType w:val="hybridMultilevel"/>
    <w:tmpl w:val="026E9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93848"/>
    <w:multiLevelType w:val="hybridMultilevel"/>
    <w:tmpl w:val="689A7714"/>
    <w:lvl w:ilvl="0" w:tplc="AE5EEF7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25225749">
    <w:abstractNumId w:val="1"/>
  </w:num>
  <w:num w:numId="2" w16cid:durableId="21227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7B"/>
    <w:rsid w:val="000629EE"/>
    <w:rsid w:val="000C7607"/>
    <w:rsid w:val="00284747"/>
    <w:rsid w:val="00376CE4"/>
    <w:rsid w:val="0039167B"/>
    <w:rsid w:val="003E13CD"/>
    <w:rsid w:val="004F7F34"/>
    <w:rsid w:val="00651F8C"/>
    <w:rsid w:val="00714082"/>
    <w:rsid w:val="00835AE3"/>
    <w:rsid w:val="00922312"/>
    <w:rsid w:val="00AD0507"/>
    <w:rsid w:val="00AE2785"/>
    <w:rsid w:val="00AF5A53"/>
    <w:rsid w:val="00C01E56"/>
    <w:rsid w:val="00E92146"/>
    <w:rsid w:val="00FC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0A094"/>
  <w15:chartTrackingRefBased/>
  <w15:docId w15:val="{9BD0F496-3127-4A61-9A40-590B2148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8"/>
      <w:lang w:eastAsia="en-US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4F7F34"/>
    <w:rPr>
      <w:sz w:val="28"/>
      <w:szCs w:val="24"/>
      <w:lang w:eastAsia="en-US"/>
    </w:rPr>
  </w:style>
  <w:style w:type="character" w:styleId="FollowedHyperlink">
    <w:name w:val="FollowedHyperlink"/>
    <w:basedOn w:val="DefaultParagraphFont"/>
    <w:rsid w:val="009223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inyurl.com/BTECresits20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8592F-45E6-46E8-9776-FE671CDB9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ATTENTION SIXTH YEARS</vt:lpstr>
    </vt:vector>
  </TitlesOfParts>
  <Company>RM Network: Build 12</Company>
  <LinksUpToDate>false</LinksUpToDate>
  <CharactersWithSpaces>1374</CharactersWithSpaces>
  <SharedDoc>false</SharedDoc>
  <HLinks>
    <vt:vector size="6" baseType="variant">
      <vt:variant>
        <vt:i4>3407935</vt:i4>
      </vt:variant>
      <vt:variant>
        <vt:i4>0</vt:i4>
      </vt:variant>
      <vt:variant>
        <vt:i4>0</vt:i4>
      </vt:variant>
      <vt:variant>
        <vt:i4>5</vt:i4>
      </vt:variant>
      <vt:variant>
        <vt:lpwstr>https://tinyurl.com/BTECresit23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 SIXTH YEARS</dc:title>
  <dc:subject/>
  <dc:creator>A Allen</dc:creator>
  <cp:keywords/>
  <cp:lastModifiedBy>A Allen</cp:lastModifiedBy>
  <cp:revision>3</cp:revision>
  <cp:lastPrinted>2026-09-15T10:01:00Z</cp:lastPrinted>
  <dcterms:created xsi:type="dcterms:W3CDTF">2026-09-17T09:36:00Z</dcterms:created>
  <dcterms:modified xsi:type="dcterms:W3CDTF">2026-09-17T09:38:00Z</dcterms:modified>
</cp:coreProperties>
</file>